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C6C4A">
        <w:rPr>
          <w:rFonts w:ascii="Arial" w:hAnsi="Arial" w:cs="Arial"/>
          <w:b/>
          <w:sz w:val="24"/>
          <w:szCs w:val="24"/>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853191">
        <w:rPr>
          <w:rFonts w:ascii="Arial" w:hAnsi="Arial" w:cs="Arial"/>
          <w:b/>
          <w:sz w:val="24"/>
          <w:szCs w:val="24"/>
          <w:lang w:eastAsia="ja-JP"/>
        </w:rPr>
        <w:t>2543</w:t>
      </w:r>
      <w:bookmarkStart w:id="0" w:name="_GoBack"/>
      <w:bookmarkEnd w:id="0"/>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EC6C4A">
        <w:rPr>
          <w:rFonts w:ascii="Arial" w:hAnsi="Arial" w:cs="Arial"/>
          <w:b/>
          <w:sz w:val="24"/>
        </w:rPr>
        <w:t>DEC 7-11</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DB40A0" w:rsidRDefault="00D45B2F" w:rsidP="00D45B2F">
      <w:pPr>
        <w:tabs>
          <w:tab w:val="left" w:pos="567"/>
        </w:tabs>
        <w:rPr>
          <w:rFonts w:ascii="Arial" w:hAnsi="Arial" w:cs="Arial"/>
          <w:color w:val="000000" w:themeColor="text1"/>
          <w:lang w:eastAsia="ja-JP"/>
        </w:rPr>
      </w:pPr>
      <w:r w:rsidRPr="00DB40A0">
        <w:rPr>
          <w:rFonts w:ascii="Arial" w:hAnsi="Arial" w:cs="Arial"/>
          <w:b/>
          <w:color w:val="000000" w:themeColor="text1"/>
        </w:rPr>
        <w:t>Agenda item:</w:t>
      </w:r>
      <w:r w:rsidRPr="00DB40A0">
        <w:rPr>
          <w:rFonts w:ascii="Arial" w:hAnsi="Arial" w:cs="Arial"/>
          <w:color w:val="000000" w:themeColor="text1"/>
        </w:rPr>
        <w:tab/>
      </w:r>
      <w:r w:rsidR="00F86A73" w:rsidRPr="00DB40A0">
        <w:rPr>
          <w:rFonts w:ascii="Arial" w:hAnsi="Arial" w:cs="Arial"/>
          <w:color w:val="000000" w:themeColor="text1"/>
        </w:rPr>
        <w:tab/>
      </w:r>
      <w:r w:rsidR="00EF4800" w:rsidRPr="00DB40A0">
        <w:rPr>
          <w:rFonts w:ascii="Arial" w:hAnsi="Arial" w:cs="Arial"/>
          <w:color w:val="000000" w:themeColor="text1"/>
        </w:rPr>
        <w:tab/>
      </w:r>
      <w:r w:rsidR="00DB40A0" w:rsidRPr="00DB40A0">
        <w:rPr>
          <w:rFonts w:ascii="Arial" w:hAnsi="Arial" w:cs="Arial" w:hint="eastAsia"/>
          <w:color w:val="000000" w:themeColor="text1"/>
          <w:lang w:eastAsia="ja-JP"/>
        </w:rPr>
        <w:t>9.9.</w:t>
      </w:r>
      <w:r w:rsidR="00EC6C4A">
        <w:rPr>
          <w:rFonts w:ascii="Arial" w:hAnsi="Arial" w:cs="Arial"/>
          <w:color w:val="000000" w:themeColor="text1"/>
          <w:lang w:eastAsia="ja-JP"/>
        </w:rPr>
        <w:t>18</w:t>
      </w:r>
      <w:r w:rsidR="00DB40A0" w:rsidRPr="00DB40A0">
        <w:rPr>
          <w:rFonts w:ascii="Arial" w:hAnsi="Arial" w:cs="Arial" w:hint="eastAsia"/>
          <w:color w:val="000000" w:themeColor="text1"/>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DB40A0" w:rsidRPr="00DB40A0" w:rsidTr="00871653">
        <w:tc>
          <w:tcPr>
            <w:tcW w:w="2436" w:type="dxa"/>
            <w:shd w:val="clear" w:color="auto" w:fill="auto"/>
          </w:tcPr>
          <w:p w:rsidR="00871653" w:rsidRPr="00DB40A0" w:rsidRDefault="00871653" w:rsidP="001A248F">
            <w:pPr>
              <w:tabs>
                <w:tab w:val="left" w:pos="567"/>
              </w:tabs>
              <w:spacing w:after="0"/>
              <w:rPr>
                <w:rFonts w:ascii="Arial" w:hAnsi="Arial" w:cs="Arial"/>
                <w:bCs/>
                <w:color w:val="000000" w:themeColor="text1"/>
              </w:rPr>
            </w:pPr>
            <w:r w:rsidRPr="00DB40A0">
              <w:rPr>
                <w:rFonts w:ascii="Arial" w:hAnsi="Arial" w:cs="Arial"/>
                <w:bCs/>
                <w:color w:val="000000" w:themeColor="text1"/>
              </w:rPr>
              <w:t>included in this status report</w:t>
            </w:r>
          </w:p>
        </w:tc>
        <w:tc>
          <w:tcPr>
            <w:tcW w:w="1846" w:type="dxa"/>
          </w:tcPr>
          <w:p w:rsidR="00871653" w:rsidRPr="00DB40A0" w:rsidRDefault="00871653" w:rsidP="001A248F">
            <w:pPr>
              <w:tabs>
                <w:tab w:val="left" w:pos="567"/>
              </w:tabs>
              <w:spacing w:after="0"/>
              <w:rPr>
                <w:rFonts w:ascii="Arial" w:hAnsi="Arial" w:cs="Arial"/>
                <w:color w:val="000000" w:themeColor="text1"/>
                <w:lang w:eastAsia="ja-JP"/>
              </w:rPr>
            </w:pPr>
            <w:r w:rsidRPr="00DB40A0">
              <w:rPr>
                <w:rFonts w:ascii="Arial" w:hAnsi="Arial" w:cs="Arial"/>
                <w:color w:val="000000" w:themeColor="text1"/>
              </w:rPr>
              <w:t>Study Item:</w:t>
            </w:r>
            <w:r w:rsidRPr="00DB40A0">
              <w:rPr>
                <w:rFonts w:ascii="Arial" w:hAnsi="Arial" w:cs="Arial" w:hint="eastAsia"/>
                <w:color w:val="000000" w:themeColor="text1"/>
                <w:lang w:eastAsia="ja-JP"/>
              </w:rPr>
              <w:t xml:space="preserve"> </w:t>
            </w:r>
          </w:p>
          <w:p w:rsidR="00871653" w:rsidRPr="00DB40A0" w:rsidRDefault="00871653" w:rsidP="001A248F">
            <w:pPr>
              <w:tabs>
                <w:tab w:val="left" w:pos="567"/>
              </w:tabs>
              <w:spacing w:after="0"/>
              <w:rPr>
                <w:rFonts w:ascii="Arial" w:hAnsi="Arial" w:cs="Arial"/>
                <w:color w:val="000000" w:themeColor="text1"/>
              </w:rPr>
            </w:pPr>
            <w:r w:rsidRPr="00DB40A0">
              <w:rPr>
                <w:rFonts w:ascii="Arial" w:hAnsi="Arial" w:cs="Arial"/>
                <w:color w:val="000000" w:themeColor="text1"/>
                <w:lang w:eastAsia="ja-JP"/>
              </w:rPr>
              <w:t>No</w:t>
            </w:r>
          </w:p>
        </w:tc>
        <w:tc>
          <w:tcPr>
            <w:tcW w:w="1842" w:type="dxa"/>
          </w:tcPr>
          <w:p w:rsidR="00871653" w:rsidRPr="00DB40A0" w:rsidRDefault="00871653" w:rsidP="001A248F">
            <w:pPr>
              <w:tabs>
                <w:tab w:val="left" w:pos="567"/>
              </w:tabs>
              <w:spacing w:after="0"/>
              <w:rPr>
                <w:rFonts w:ascii="Arial" w:hAnsi="Arial" w:cs="Arial"/>
                <w:color w:val="000000" w:themeColor="text1"/>
                <w:lang w:eastAsia="ja-JP"/>
              </w:rPr>
            </w:pPr>
            <w:r w:rsidRPr="00DB40A0">
              <w:rPr>
                <w:rFonts w:ascii="Arial" w:hAnsi="Arial" w:cs="Arial"/>
                <w:color w:val="000000" w:themeColor="text1"/>
              </w:rPr>
              <w:t>Core part:</w:t>
            </w:r>
            <w:r w:rsidRPr="00DB40A0">
              <w:rPr>
                <w:rFonts w:ascii="Arial" w:hAnsi="Arial" w:cs="Arial"/>
                <w:color w:val="000000" w:themeColor="text1"/>
                <w:lang w:eastAsia="ja-JP"/>
              </w:rPr>
              <w:t xml:space="preserve"> </w:t>
            </w:r>
          </w:p>
          <w:p w:rsidR="00871653" w:rsidRPr="00DB40A0" w:rsidRDefault="00871653" w:rsidP="002B7EB4">
            <w:pPr>
              <w:tabs>
                <w:tab w:val="left" w:pos="567"/>
              </w:tabs>
              <w:spacing w:after="0"/>
              <w:rPr>
                <w:rFonts w:ascii="Arial" w:hAnsi="Arial" w:cs="Arial"/>
                <w:color w:val="000000" w:themeColor="text1"/>
                <w:lang w:eastAsia="ja-JP"/>
              </w:rPr>
            </w:pPr>
            <w:r w:rsidRPr="00DB40A0">
              <w:rPr>
                <w:rFonts w:ascii="Arial" w:hAnsi="Arial" w:cs="Arial" w:hint="eastAsia"/>
                <w:color w:val="000000" w:themeColor="text1"/>
                <w:lang w:eastAsia="ja-JP"/>
              </w:rPr>
              <w:t>Yes</w:t>
            </w:r>
          </w:p>
        </w:tc>
        <w:tc>
          <w:tcPr>
            <w:tcW w:w="2309" w:type="dxa"/>
            <w:gridSpan w:val="2"/>
          </w:tcPr>
          <w:p w:rsidR="00871653" w:rsidRPr="00DB40A0" w:rsidRDefault="00871653" w:rsidP="001A248F">
            <w:pPr>
              <w:tabs>
                <w:tab w:val="left" w:pos="567"/>
              </w:tabs>
              <w:spacing w:after="0"/>
              <w:rPr>
                <w:rFonts w:ascii="Arial" w:hAnsi="Arial" w:cs="Arial"/>
                <w:color w:val="000000" w:themeColor="text1"/>
              </w:rPr>
            </w:pPr>
            <w:r w:rsidRPr="00DB40A0">
              <w:rPr>
                <w:rFonts w:ascii="Arial" w:hAnsi="Arial" w:cs="Arial"/>
                <w:color w:val="000000" w:themeColor="text1"/>
              </w:rPr>
              <w:t>Performance part:</w:t>
            </w:r>
          </w:p>
          <w:p w:rsidR="00871653" w:rsidRPr="00DB40A0" w:rsidRDefault="00871653" w:rsidP="0036248C">
            <w:pPr>
              <w:tabs>
                <w:tab w:val="left" w:pos="567"/>
              </w:tabs>
              <w:spacing w:after="0"/>
              <w:rPr>
                <w:rFonts w:ascii="Arial" w:hAnsi="Arial" w:cs="Arial"/>
                <w:color w:val="000000" w:themeColor="text1"/>
                <w:lang w:eastAsia="ja-JP"/>
              </w:rPr>
            </w:pPr>
            <w:r w:rsidRPr="00DB40A0">
              <w:rPr>
                <w:rFonts w:ascii="Arial" w:hAnsi="Arial" w:cs="Arial" w:hint="eastAsia"/>
                <w:color w:val="000000" w:themeColor="text1"/>
                <w:lang w:eastAsia="ja-JP"/>
              </w:rPr>
              <w:t>Yes</w:t>
            </w:r>
          </w:p>
        </w:tc>
        <w:tc>
          <w:tcPr>
            <w:tcW w:w="1653" w:type="dxa"/>
          </w:tcPr>
          <w:p w:rsidR="00871653" w:rsidRPr="00DB40A0" w:rsidRDefault="00871653" w:rsidP="001A248F">
            <w:pPr>
              <w:tabs>
                <w:tab w:val="left" w:pos="567"/>
              </w:tabs>
              <w:spacing w:after="0"/>
              <w:rPr>
                <w:rFonts w:ascii="Arial" w:hAnsi="Arial" w:cs="Arial"/>
                <w:color w:val="000000" w:themeColor="text1"/>
              </w:rPr>
            </w:pPr>
            <w:r w:rsidRPr="00DB40A0">
              <w:rPr>
                <w:rFonts w:ascii="Arial" w:hAnsi="Arial" w:cs="Arial"/>
                <w:color w:val="000000" w:themeColor="text1"/>
              </w:rPr>
              <w:t>Testing part:</w:t>
            </w:r>
          </w:p>
          <w:p w:rsidR="00871653" w:rsidRPr="00DB40A0" w:rsidRDefault="00871653" w:rsidP="0036248C">
            <w:pPr>
              <w:tabs>
                <w:tab w:val="left" w:pos="567"/>
              </w:tabs>
              <w:spacing w:after="0"/>
              <w:rPr>
                <w:rFonts w:ascii="Arial" w:hAnsi="Arial" w:cs="Arial"/>
                <w:color w:val="000000" w:themeColor="text1"/>
                <w:lang w:eastAsia="ja-JP"/>
              </w:rPr>
            </w:pPr>
            <w:r w:rsidRPr="00DB40A0">
              <w:rPr>
                <w:rFonts w:ascii="Arial" w:hAnsi="Arial" w:cs="Arial" w:hint="eastAsia"/>
                <w:color w:val="000000" w:themeColor="text1"/>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2B7EB4" w:rsidRDefault="002B7EB4" w:rsidP="008836AC">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NR_CADC_R17_4BDL_2BUL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2B7EB4" w:rsidP="008836AC">
            <w:pPr>
              <w:tabs>
                <w:tab w:val="left" w:pos="567"/>
              </w:tabs>
              <w:spacing w:after="0"/>
              <w:rPr>
                <w:rFonts w:ascii="Arial" w:hAnsi="Arial" w:cs="Arial"/>
                <w:lang w:eastAsia="ja-JP"/>
              </w:rPr>
            </w:pPr>
            <w:r>
              <w:rPr>
                <w:rFonts w:ascii="Arial" w:hAnsi="Arial" w:cs="Arial"/>
                <w:lang w:eastAsia="ja-JP"/>
              </w:rPr>
              <w:t>881110</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2B7EB4" w:rsidRDefault="002B7EB4"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P-20</w:t>
            </w:r>
            <w:r w:rsidR="00EC6C4A">
              <w:rPr>
                <w:rFonts w:ascii="Arial" w:eastAsiaTheme="minorEastAsia" w:hAnsi="Arial" w:cs="Arial"/>
                <w:lang w:eastAsia="zh-CN"/>
              </w:rPr>
              <w:t>1640</w:t>
            </w:r>
          </w:p>
        </w:tc>
      </w:tr>
      <w:tr w:rsidR="002B7EB4" w:rsidRPr="002B7EB4" w:rsidTr="00871653">
        <w:tc>
          <w:tcPr>
            <w:tcW w:w="2436" w:type="dxa"/>
          </w:tcPr>
          <w:p w:rsidR="00887422" w:rsidRPr="002B7EB4" w:rsidRDefault="00871653" w:rsidP="001A248F">
            <w:pPr>
              <w:tabs>
                <w:tab w:val="left" w:pos="567"/>
              </w:tabs>
              <w:spacing w:after="0"/>
              <w:rPr>
                <w:rFonts w:ascii="Arial" w:hAnsi="Arial" w:cs="Arial"/>
                <w:b/>
                <w:color w:val="000000" w:themeColor="text1"/>
              </w:rPr>
            </w:pPr>
            <w:r w:rsidRPr="002B7EB4">
              <w:rPr>
                <w:rFonts w:ascii="Arial" w:hAnsi="Arial" w:cs="Arial"/>
                <w:b/>
                <w:color w:val="000000" w:themeColor="text1"/>
              </w:rPr>
              <w:t>Target Completion Date</w:t>
            </w:r>
          </w:p>
          <w:p w:rsidR="00871653" w:rsidRPr="002B7EB4" w:rsidRDefault="00887422" w:rsidP="001A248F">
            <w:pPr>
              <w:tabs>
                <w:tab w:val="left" w:pos="567"/>
              </w:tabs>
              <w:spacing w:after="0"/>
              <w:rPr>
                <w:rFonts w:ascii="Arial" w:hAnsi="Arial" w:cs="Arial"/>
                <w:b/>
                <w:color w:val="000000" w:themeColor="text1"/>
              </w:rPr>
            </w:pPr>
            <w:r w:rsidRPr="002B7EB4">
              <w:rPr>
                <w:rFonts w:ascii="Arial" w:hAnsi="Arial" w:cs="Arial"/>
                <w:b/>
                <w:color w:val="000000" w:themeColor="text1"/>
              </w:rPr>
              <w:t>(indicate if changed)</w:t>
            </w:r>
          </w:p>
        </w:tc>
        <w:tc>
          <w:tcPr>
            <w:tcW w:w="1846" w:type="dxa"/>
          </w:tcPr>
          <w:p w:rsidR="00871653" w:rsidRPr="002B7EB4" w:rsidRDefault="00871653" w:rsidP="008836AC">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 xml:space="preserve">Study Item: </w:t>
            </w:r>
          </w:p>
          <w:p w:rsidR="00871653" w:rsidRPr="002B7EB4" w:rsidRDefault="00DB40A0" w:rsidP="008836AC">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NA</w:t>
            </w:r>
          </w:p>
        </w:tc>
        <w:tc>
          <w:tcPr>
            <w:tcW w:w="1842" w:type="dxa"/>
          </w:tcPr>
          <w:p w:rsidR="002B7EB4" w:rsidRPr="002B7EB4" w:rsidRDefault="00871653" w:rsidP="002B7EB4">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 xml:space="preserve">Core part: </w:t>
            </w:r>
          </w:p>
          <w:p w:rsidR="00871653" w:rsidRPr="002B7EB4" w:rsidRDefault="002B7EB4" w:rsidP="002B7EB4">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09</w:t>
            </w:r>
            <w:r w:rsidR="00871653" w:rsidRPr="002B7EB4">
              <w:rPr>
                <w:rFonts w:ascii="Arial" w:hAnsi="Arial" w:cs="Arial"/>
                <w:color w:val="000000" w:themeColor="text1"/>
                <w:lang w:eastAsia="ja-JP"/>
              </w:rPr>
              <w:t>/</w:t>
            </w:r>
            <w:r w:rsidRPr="002B7EB4">
              <w:rPr>
                <w:rFonts w:ascii="Arial" w:hAnsi="Arial" w:cs="Arial"/>
                <w:color w:val="000000" w:themeColor="text1"/>
                <w:lang w:eastAsia="ja-JP"/>
              </w:rPr>
              <w:t>2021</w:t>
            </w:r>
          </w:p>
        </w:tc>
        <w:tc>
          <w:tcPr>
            <w:tcW w:w="2268" w:type="dxa"/>
          </w:tcPr>
          <w:p w:rsidR="00871653" w:rsidRPr="002B7EB4" w:rsidRDefault="00871653" w:rsidP="00207DC4">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 xml:space="preserve">Performance part: </w:t>
            </w:r>
            <w:r w:rsidR="002B7EB4" w:rsidRPr="002B7EB4">
              <w:rPr>
                <w:rFonts w:ascii="Arial" w:hAnsi="Arial" w:cs="Arial"/>
                <w:color w:val="000000" w:themeColor="text1"/>
                <w:lang w:eastAsia="ja-JP"/>
              </w:rPr>
              <w:t>09/2021</w:t>
            </w:r>
          </w:p>
        </w:tc>
        <w:tc>
          <w:tcPr>
            <w:tcW w:w="1694" w:type="dxa"/>
            <w:gridSpan w:val="2"/>
          </w:tcPr>
          <w:p w:rsidR="00871653" w:rsidRPr="002B7EB4" w:rsidRDefault="00871653" w:rsidP="008836AC">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 xml:space="preserve">Testing part: </w:t>
            </w:r>
          </w:p>
          <w:p w:rsidR="002B7EB4" w:rsidRPr="002B7EB4" w:rsidRDefault="002B7EB4" w:rsidP="008836AC">
            <w:pPr>
              <w:tabs>
                <w:tab w:val="left" w:pos="567"/>
              </w:tabs>
              <w:spacing w:after="0"/>
              <w:rPr>
                <w:rFonts w:ascii="Arial" w:hAnsi="Arial" w:cs="Arial"/>
                <w:color w:val="000000" w:themeColor="text1"/>
                <w:highlight w:val="yellow"/>
                <w:lang w:eastAsia="ja-JP"/>
              </w:rPr>
            </w:pPr>
            <w:r w:rsidRPr="002B7EB4">
              <w:rPr>
                <w:rFonts w:ascii="Arial" w:hAnsi="Arial" w:cs="Arial"/>
                <w:color w:val="000000" w:themeColor="text1"/>
                <w:lang w:eastAsia="ja-JP"/>
              </w:rPr>
              <w:t>NA</w:t>
            </w:r>
          </w:p>
        </w:tc>
      </w:tr>
      <w:tr w:rsidR="002B7EB4" w:rsidRPr="002B7EB4" w:rsidTr="00871653">
        <w:tc>
          <w:tcPr>
            <w:tcW w:w="2436" w:type="dxa"/>
          </w:tcPr>
          <w:p w:rsidR="00871653" w:rsidRPr="002B7EB4" w:rsidRDefault="00871653" w:rsidP="001A248F">
            <w:pPr>
              <w:tabs>
                <w:tab w:val="left" w:pos="567"/>
              </w:tabs>
              <w:spacing w:after="0"/>
              <w:rPr>
                <w:rFonts w:ascii="Arial" w:hAnsi="Arial" w:cs="Arial"/>
                <w:b/>
                <w:color w:val="000000" w:themeColor="text1"/>
              </w:rPr>
            </w:pPr>
            <w:r w:rsidRPr="002B7EB4">
              <w:rPr>
                <w:rFonts w:ascii="Arial" w:hAnsi="Arial" w:cs="Arial"/>
                <w:b/>
                <w:color w:val="000000" w:themeColor="text1"/>
              </w:rPr>
              <w:t>Overall Completion level</w:t>
            </w:r>
          </w:p>
        </w:tc>
        <w:tc>
          <w:tcPr>
            <w:tcW w:w="1846" w:type="dxa"/>
          </w:tcPr>
          <w:p w:rsidR="00DB40A0" w:rsidRPr="002B7EB4" w:rsidRDefault="00871653" w:rsidP="008836AC">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Study Item:</w:t>
            </w:r>
          </w:p>
          <w:p w:rsidR="00871653" w:rsidRPr="002B7EB4" w:rsidRDefault="00DB40A0" w:rsidP="008836AC">
            <w:pPr>
              <w:tabs>
                <w:tab w:val="left" w:pos="567"/>
              </w:tabs>
              <w:spacing w:after="0"/>
              <w:rPr>
                <w:rFonts w:ascii="Arial" w:eastAsia="Yu Mincho" w:hAnsi="Arial" w:cs="Arial"/>
                <w:color w:val="000000" w:themeColor="text1"/>
                <w:lang w:eastAsia="ja-JP"/>
              </w:rPr>
            </w:pPr>
            <w:r w:rsidRPr="002B7EB4">
              <w:rPr>
                <w:rFonts w:ascii="Arial" w:hAnsi="Arial" w:cs="Arial"/>
                <w:color w:val="000000" w:themeColor="text1"/>
                <w:lang w:eastAsia="ja-JP"/>
              </w:rPr>
              <w:t>NA</w:t>
            </w:r>
            <w:r w:rsidR="00871653" w:rsidRPr="002B7EB4">
              <w:rPr>
                <w:rFonts w:ascii="Arial" w:hAnsi="Arial" w:cs="Arial"/>
                <w:color w:val="000000" w:themeColor="text1"/>
                <w:lang w:eastAsia="ja-JP"/>
              </w:rPr>
              <w:t xml:space="preserve"> </w:t>
            </w:r>
          </w:p>
        </w:tc>
        <w:tc>
          <w:tcPr>
            <w:tcW w:w="1842" w:type="dxa"/>
          </w:tcPr>
          <w:p w:rsidR="00871653" w:rsidRPr="002B7EB4" w:rsidRDefault="00871653" w:rsidP="008836AC">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 xml:space="preserve">Core part: </w:t>
            </w:r>
          </w:p>
          <w:p w:rsidR="00871653" w:rsidRPr="002B7EB4" w:rsidRDefault="00EC6C4A" w:rsidP="008836AC">
            <w:pPr>
              <w:tabs>
                <w:tab w:val="left" w:pos="567"/>
              </w:tabs>
              <w:spacing w:after="0"/>
              <w:rPr>
                <w:rFonts w:ascii="Arial" w:hAnsi="Arial" w:cs="Arial"/>
                <w:color w:val="000000" w:themeColor="text1"/>
                <w:lang w:eastAsia="ja-JP"/>
              </w:rPr>
            </w:pPr>
            <w:r>
              <w:rPr>
                <w:rFonts w:ascii="Arial" w:hAnsi="Arial" w:cs="Arial"/>
                <w:color w:val="00B050"/>
                <w:kern w:val="2"/>
                <w:sz w:val="21"/>
                <w:szCs w:val="22"/>
                <w:lang w:val="en-US" w:eastAsia="ja-JP"/>
              </w:rPr>
              <w:t>20</w:t>
            </w:r>
            <w:r w:rsidR="00871653" w:rsidRPr="002B7EB4">
              <w:rPr>
                <w:rFonts w:ascii="Arial" w:hAnsi="Arial" w:cs="Arial"/>
                <w:color w:val="00B050"/>
                <w:kern w:val="2"/>
                <w:sz w:val="21"/>
                <w:szCs w:val="22"/>
                <w:lang w:val="en-US" w:eastAsia="ja-JP"/>
              </w:rPr>
              <w:t>%</w:t>
            </w:r>
          </w:p>
        </w:tc>
        <w:tc>
          <w:tcPr>
            <w:tcW w:w="2268" w:type="dxa"/>
          </w:tcPr>
          <w:p w:rsidR="002B7EB4" w:rsidRDefault="00871653" w:rsidP="002B7EB4">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 xml:space="preserve">Performance Part: </w:t>
            </w:r>
          </w:p>
          <w:p w:rsidR="00871653" w:rsidRPr="002B7EB4" w:rsidRDefault="003E3391" w:rsidP="002B7EB4">
            <w:pPr>
              <w:tabs>
                <w:tab w:val="left" w:pos="567"/>
              </w:tabs>
              <w:spacing w:after="0"/>
              <w:rPr>
                <w:rFonts w:ascii="Arial" w:hAnsi="Arial" w:cs="Arial"/>
                <w:color w:val="000000" w:themeColor="text1"/>
                <w:lang w:eastAsia="ja-JP"/>
              </w:rPr>
            </w:pPr>
            <w:r>
              <w:rPr>
                <w:rFonts w:ascii="Arial" w:hAnsi="Arial" w:cs="Arial"/>
                <w:color w:val="00B050"/>
                <w:kern w:val="2"/>
                <w:sz w:val="21"/>
                <w:szCs w:val="22"/>
                <w:lang w:val="en-US" w:eastAsia="ja-JP"/>
              </w:rPr>
              <w:t>20</w:t>
            </w:r>
            <w:r w:rsidR="002B7EB4" w:rsidRPr="002B7EB4">
              <w:rPr>
                <w:rFonts w:ascii="Arial" w:hAnsi="Arial" w:cs="Arial"/>
                <w:color w:val="00B050"/>
                <w:kern w:val="2"/>
                <w:sz w:val="21"/>
                <w:szCs w:val="22"/>
                <w:lang w:val="en-US" w:eastAsia="ja-JP"/>
              </w:rPr>
              <w:t>%</w:t>
            </w:r>
          </w:p>
        </w:tc>
        <w:tc>
          <w:tcPr>
            <w:tcW w:w="1694" w:type="dxa"/>
            <w:gridSpan w:val="2"/>
          </w:tcPr>
          <w:p w:rsidR="002B7EB4" w:rsidRDefault="00871653" w:rsidP="008836AC">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 xml:space="preserve">Testing part: </w:t>
            </w:r>
          </w:p>
          <w:p w:rsidR="00871653" w:rsidRPr="002B7EB4" w:rsidRDefault="002B7EB4" w:rsidP="008836AC">
            <w:pPr>
              <w:tabs>
                <w:tab w:val="left" w:pos="567"/>
              </w:tabs>
              <w:spacing w:after="0"/>
              <w:rPr>
                <w:rFonts w:ascii="Arial" w:hAnsi="Arial" w:cs="Arial"/>
                <w:color w:val="000000" w:themeColor="text1"/>
                <w:highlight w:val="yellow"/>
                <w:lang w:eastAsia="ja-JP"/>
              </w:rPr>
            </w:pPr>
            <w:r w:rsidRPr="002B7EB4">
              <w:rPr>
                <w:rFonts w:ascii="Arial" w:hAnsi="Arial" w:cs="Arial"/>
                <w:color w:val="000000" w:themeColor="text1"/>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AD4BD3" w:rsidRDefault="00F86A73" w:rsidP="000D17BC">
      <w:pPr>
        <w:tabs>
          <w:tab w:val="left" w:pos="567"/>
        </w:tabs>
        <w:spacing w:after="60"/>
        <w:rPr>
          <w:rFonts w:ascii="Arial" w:hAnsi="Arial" w:cs="Arial"/>
          <w:b/>
          <w:color w:val="000000" w:themeColor="text1"/>
        </w:rPr>
      </w:pPr>
      <w:r w:rsidRPr="00AD4BD3">
        <w:rPr>
          <w:rFonts w:ascii="Arial" w:hAnsi="Arial" w:cs="Arial"/>
          <w:b/>
          <w:color w:val="000000" w:themeColor="text1"/>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AD4BD3" w:rsidRPr="00AD4BD3" w:rsidTr="001A248F">
        <w:tc>
          <w:tcPr>
            <w:tcW w:w="2758" w:type="dxa"/>
            <w:gridSpan w:val="2"/>
          </w:tcPr>
          <w:p w:rsidR="00EF4800" w:rsidRPr="00AD4BD3" w:rsidRDefault="00EF4800" w:rsidP="001A248F">
            <w:pPr>
              <w:tabs>
                <w:tab w:val="left" w:pos="567"/>
              </w:tabs>
              <w:spacing w:after="0"/>
              <w:rPr>
                <w:rFonts w:ascii="Arial" w:hAnsi="Arial" w:cs="Arial"/>
                <w:b/>
                <w:color w:val="000000" w:themeColor="text1"/>
              </w:rPr>
            </w:pPr>
            <w:r w:rsidRPr="00AD4BD3">
              <w:rPr>
                <w:rFonts w:ascii="Arial" w:hAnsi="Arial" w:cs="Arial"/>
                <w:b/>
                <w:color w:val="000000" w:themeColor="text1"/>
              </w:rPr>
              <w:t>Leading WG</w:t>
            </w:r>
          </w:p>
        </w:tc>
        <w:tc>
          <w:tcPr>
            <w:tcW w:w="7489" w:type="dxa"/>
          </w:tcPr>
          <w:p w:rsidR="00EF4800" w:rsidRPr="00AD4BD3" w:rsidRDefault="002B7EB4" w:rsidP="001A248F">
            <w:pPr>
              <w:tabs>
                <w:tab w:val="left" w:pos="567"/>
              </w:tabs>
              <w:spacing w:after="0"/>
              <w:rPr>
                <w:rFonts w:ascii="Arial" w:eastAsiaTheme="minorEastAsia" w:hAnsi="Arial" w:cs="Arial"/>
                <w:color w:val="000000" w:themeColor="text1"/>
                <w:lang w:eastAsia="zh-CN"/>
              </w:rPr>
            </w:pPr>
            <w:r w:rsidRPr="00AD4BD3">
              <w:rPr>
                <w:rFonts w:ascii="Arial" w:eastAsiaTheme="minorEastAsia" w:hAnsi="Arial" w:cs="Arial" w:hint="eastAsia"/>
                <w:color w:val="000000" w:themeColor="text1"/>
                <w:lang w:eastAsia="zh-CN"/>
              </w:rPr>
              <w:t>R</w:t>
            </w:r>
            <w:r w:rsidRPr="00AD4BD3">
              <w:rPr>
                <w:rFonts w:ascii="Arial" w:eastAsiaTheme="minorEastAsia" w:hAnsi="Arial" w:cs="Arial"/>
                <w:color w:val="000000" w:themeColor="text1"/>
                <w:lang w:eastAsia="zh-CN"/>
              </w:rPr>
              <w:t>AN4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2B7EB4" w:rsidRDefault="002B7EB4" w:rsidP="0036248C">
            <w:pPr>
              <w:tabs>
                <w:tab w:val="left" w:pos="567"/>
              </w:tabs>
              <w:spacing w:after="0"/>
              <w:rPr>
                <w:rFonts w:ascii="Arial" w:eastAsiaTheme="minorEastAsia" w:hAnsi="Arial" w:cs="Arial"/>
                <w:lang w:eastAsia="zh-CN"/>
              </w:rPr>
            </w:pPr>
            <w:r>
              <w:rPr>
                <w:rFonts w:ascii="Arial" w:eastAsiaTheme="minorEastAsia" w:hAnsi="Arial" w:cs="Arial"/>
                <w:lang w:eastAsia="zh-CN"/>
              </w:rPr>
              <w:t>Yankun Li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2B7EB4" w:rsidRDefault="002B7EB4"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S</w:t>
            </w:r>
            <w:r>
              <w:rPr>
                <w:rFonts w:ascii="Arial" w:eastAsiaTheme="minorEastAsia" w:hAnsi="Arial" w:cs="Arial"/>
                <w:lang w:eastAsia="zh-CN"/>
              </w:rPr>
              <w:t>amsung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2B7EB4" w:rsidRDefault="002B7EB4"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Yankun.li@samsung.com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701410" w:rsidRDefault="002B7EB4" w:rsidP="00701410">
      <w:pPr>
        <w:pStyle w:val="2"/>
        <w:rPr>
          <w:lang w:eastAsia="ja-JP"/>
        </w:rPr>
      </w:pPr>
      <w:r>
        <w:rPr>
          <w:lang w:eastAsia="ja-JP"/>
        </w:rPr>
        <w:lastRenderedPageBreak/>
        <w:t>2.1</w:t>
      </w:r>
      <w:r w:rsidR="00701410">
        <w:rPr>
          <w:lang w:eastAsia="ja-JP"/>
        </w:rPr>
        <w:tab/>
      </w:r>
      <w:r w:rsidR="00701410">
        <w:rPr>
          <w:rFonts w:hint="eastAsia"/>
          <w:lang w:eastAsia="ja-JP"/>
        </w:rPr>
        <w:t>RAN4</w:t>
      </w:r>
    </w:p>
    <w:p w:rsidR="00701410" w:rsidRDefault="00701410" w:rsidP="00701410">
      <w:pPr>
        <w:pStyle w:val="4"/>
        <w:rPr>
          <w:lang w:eastAsia="ja-JP"/>
        </w:rPr>
      </w:pPr>
      <w:r>
        <w:rPr>
          <w:lang w:eastAsia="ja-JP"/>
        </w:rPr>
        <w:t>2.</w:t>
      </w:r>
      <w:r w:rsidR="002B7EB4">
        <w:rPr>
          <w:lang w:eastAsia="ja-JP"/>
        </w:rPr>
        <w:t>1</w:t>
      </w:r>
      <w:r>
        <w:rPr>
          <w:lang w:eastAsia="ja-JP"/>
        </w:rPr>
        <w:t>.1</w:t>
      </w:r>
      <w:r>
        <w:rPr>
          <w:lang w:eastAsia="ja-JP"/>
        </w:rPr>
        <w:tab/>
        <w:t>Agreements</w:t>
      </w:r>
    </w:p>
    <w:p w:rsidR="00EC6C4A" w:rsidRPr="00EC6C4A" w:rsidRDefault="00EC6C4A" w:rsidP="00861642">
      <w:pPr>
        <w:rPr>
          <w:rFonts w:ascii="Arial" w:hAnsi="Arial" w:cs="Arial"/>
        </w:rPr>
      </w:pPr>
      <w:r>
        <w:rPr>
          <w:rFonts w:ascii="Arial" w:hAnsi="Arial" w:cs="Arial"/>
        </w:rPr>
        <w:t>Four</w:t>
      </w:r>
      <w:r w:rsidR="00861642" w:rsidRPr="00E149CE">
        <w:rPr>
          <w:rFonts w:ascii="Arial" w:hAnsi="Arial" w:cs="Arial"/>
        </w:rPr>
        <w:t xml:space="preserve"> TPs are approved</w:t>
      </w:r>
      <w:r>
        <w:rPr>
          <w:rFonts w:ascii="Arial" w:hAnsi="Arial" w:cs="Arial"/>
        </w:rPr>
        <w:t xml:space="preserve"> and one draft CR</w:t>
      </w:r>
      <w:r w:rsidR="00682A5C">
        <w:rPr>
          <w:rFonts w:ascii="Arial" w:hAnsi="Arial" w:cs="Arial"/>
        </w:rPr>
        <w:t xml:space="preserve"> is</w:t>
      </w:r>
      <w:r>
        <w:rPr>
          <w:rFonts w:ascii="Arial" w:hAnsi="Arial" w:cs="Arial"/>
        </w:rPr>
        <w:t xml:space="preserve"> endorsed</w:t>
      </w:r>
      <w:r w:rsidR="00861642" w:rsidRPr="00E149CE">
        <w:rPr>
          <w:rFonts w:ascii="Arial" w:hAnsi="Arial" w:cs="Arial"/>
        </w:rPr>
        <w:t xml:space="preserve"> for CA/DC combinations belong to this basket.</w:t>
      </w:r>
    </w:p>
    <w:p w:rsidR="00861642" w:rsidRPr="00E149CE" w:rsidRDefault="00682A5C" w:rsidP="00861642">
      <w:pPr>
        <w:rPr>
          <w:rFonts w:ascii="Arial" w:hAnsi="Arial" w:cs="Arial"/>
        </w:rPr>
      </w:pPr>
      <w:r>
        <w:rPr>
          <w:rFonts w:ascii="Arial" w:hAnsi="Arial" w:cs="Arial"/>
        </w:rPr>
        <w:t>Formal</w:t>
      </w:r>
      <w:r w:rsidR="00EC6C4A">
        <w:rPr>
          <w:rFonts w:ascii="Arial" w:hAnsi="Arial" w:cs="Arial"/>
        </w:rPr>
        <w:t xml:space="preserve"> Rel-17 </w:t>
      </w:r>
      <w:r w:rsidR="00861642" w:rsidRPr="00E149CE">
        <w:rPr>
          <w:rFonts w:ascii="Arial" w:hAnsi="Arial" w:cs="Arial"/>
        </w:rPr>
        <w:t>CR</w:t>
      </w:r>
      <w:r w:rsidR="00EC6C4A">
        <w:rPr>
          <w:rFonts w:ascii="Arial" w:hAnsi="Arial" w:cs="Arial"/>
        </w:rPr>
        <w:t>s to</w:t>
      </w:r>
      <w:r w:rsidR="00861642" w:rsidRPr="00E149CE">
        <w:rPr>
          <w:rFonts w:ascii="Arial" w:hAnsi="Arial" w:cs="Arial"/>
        </w:rPr>
        <w:t xml:space="preserve"> TS38.101-</w:t>
      </w:r>
      <w:r w:rsidR="00EC6C4A">
        <w:rPr>
          <w:rFonts w:ascii="Arial" w:hAnsi="Arial" w:cs="Arial"/>
        </w:rPr>
        <w:t xml:space="preserve">1 and </w:t>
      </w:r>
      <w:r w:rsidR="00EC6C4A" w:rsidRPr="00E149CE">
        <w:rPr>
          <w:rFonts w:ascii="Arial" w:hAnsi="Arial" w:cs="Arial"/>
        </w:rPr>
        <w:t>TS38.101-</w:t>
      </w:r>
      <w:r w:rsidR="00EC6C4A">
        <w:rPr>
          <w:rFonts w:ascii="Arial" w:hAnsi="Arial" w:cs="Arial"/>
        </w:rPr>
        <w:t>3 are agreed</w:t>
      </w:r>
      <w:r w:rsidR="0050522E">
        <w:rPr>
          <w:rFonts w:ascii="Arial" w:hAnsi="Arial" w:cs="Arial"/>
        </w:rPr>
        <w:t xml:space="preserve"> to include combinations according to</w:t>
      </w:r>
      <w:r w:rsidR="00861642" w:rsidRPr="00E149CE">
        <w:rPr>
          <w:rFonts w:ascii="Arial" w:hAnsi="Arial" w:cs="Arial"/>
        </w:rPr>
        <w:t xml:space="preserve"> approved TPs</w:t>
      </w:r>
      <w:r w:rsidR="00EC6C4A">
        <w:rPr>
          <w:rFonts w:ascii="Arial" w:hAnsi="Arial" w:cs="Arial"/>
        </w:rPr>
        <w:t xml:space="preserve"> and endorsed draft CR</w:t>
      </w:r>
      <w:r w:rsidR="00861642" w:rsidRPr="00E149CE">
        <w:rPr>
          <w:rFonts w:ascii="Arial" w:hAnsi="Arial" w:cs="Arial"/>
        </w:rPr>
        <w:t>.</w:t>
      </w:r>
    </w:p>
    <w:p w:rsidR="00861642" w:rsidRPr="00E149CE" w:rsidRDefault="00861642" w:rsidP="00861642">
      <w:pPr>
        <w:rPr>
          <w:rFonts w:ascii="Arial" w:hAnsi="Arial" w:cs="Arial"/>
        </w:rPr>
      </w:pPr>
      <w:r w:rsidRPr="00E149CE">
        <w:rPr>
          <w:rFonts w:ascii="Arial" w:hAnsi="Arial" w:cs="Arial"/>
        </w:rPr>
        <w:t>Updated TR is approved as TR38.717-04-02 V0.</w:t>
      </w:r>
      <w:r w:rsidR="00EC6C4A">
        <w:rPr>
          <w:rFonts w:ascii="Arial" w:hAnsi="Arial" w:cs="Arial"/>
        </w:rPr>
        <w:t>2</w:t>
      </w:r>
      <w:r w:rsidRPr="00E149CE">
        <w:rPr>
          <w:rFonts w:ascii="Arial" w:hAnsi="Arial" w:cs="Arial"/>
        </w:rPr>
        <w:t>.0.</w:t>
      </w:r>
    </w:p>
    <w:p w:rsidR="00861642" w:rsidRPr="00861642" w:rsidRDefault="00861642" w:rsidP="00861642">
      <w:pPr>
        <w:rPr>
          <w:rFonts w:eastAsia="Yu Mincho"/>
          <w:lang w:eastAsia="ja-JP"/>
        </w:rPr>
      </w:pPr>
    </w:p>
    <w:p w:rsidR="00701410" w:rsidRDefault="00701410" w:rsidP="00701410">
      <w:pPr>
        <w:pStyle w:val="4"/>
        <w:rPr>
          <w:lang w:eastAsia="ja-JP"/>
        </w:rPr>
      </w:pPr>
      <w:r>
        <w:rPr>
          <w:lang w:eastAsia="ja-JP"/>
        </w:rPr>
        <w:t>2.</w:t>
      </w:r>
      <w:r w:rsidR="002B7EB4">
        <w:rPr>
          <w:lang w:eastAsia="ja-JP"/>
        </w:rPr>
        <w:t>1</w:t>
      </w:r>
      <w:r>
        <w:rPr>
          <w:lang w:eastAsia="ja-JP"/>
        </w:rPr>
        <w:t>.2</w:t>
      </w:r>
      <w:r>
        <w:rPr>
          <w:lang w:eastAsia="ja-JP"/>
        </w:rPr>
        <w:tab/>
        <w:t>Remaining Open issues</w:t>
      </w:r>
    </w:p>
    <w:p w:rsidR="00861642" w:rsidRPr="00E149CE" w:rsidRDefault="00EC6C4A" w:rsidP="00861642">
      <w:pPr>
        <w:rPr>
          <w:rFonts w:ascii="Arial" w:hAnsi="Arial" w:cs="Arial"/>
          <w:lang w:eastAsia="ja-JP"/>
        </w:rPr>
      </w:pPr>
      <w:r>
        <w:rPr>
          <w:rFonts w:ascii="Arial" w:hAnsi="Arial" w:cs="Arial"/>
          <w:lang w:eastAsia="ja-JP"/>
        </w:rPr>
        <w:t>There are some combination</w:t>
      </w:r>
      <w:r w:rsidR="00682A5C">
        <w:rPr>
          <w:rFonts w:ascii="Arial" w:hAnsi="Arial" w:cs="Arial"/>
          <w:lang w:eastAsia="ja-JP"/>
        </w:rPr>
        <w:t>s</w:t>
      </w:r>
      <w:r>
        <w:rPr>
          <w:rFonts w:ascii="Arial" w:hAnsi="Arial" w:cs="Arial"/>
          <w:lang w:eastAsia="ja-JP"/>
        </w:rPr>
        <w:t xml:space="preserve"> still on-going.</w:t>
      </w:r>
      <w:r w:rsidR="00E6585A">
        <w:rPr>
          <w:rFonts w:ascii="Arial" w:hAnsi="Arial" w:cs="Arial"/>
          <w:lang w:eastAsia="ja-JP"/>
        </w:rPr>
        <w:t xml:space="preserve"> And more new combinations requested.</w:t>
      </w:r>
      <w:r>
        <w:rPr>
          <w:rFonts w:ascii="Arial" w:hAnsi="Arial" w:cs="Arial"/>
          <w:lang w:eastAsia="ja-JP"/>
        </w:rPr>
        <w:t xml:space="preserve"> </w:t>
      </w:r>
      <w:r w:rsidR="009E4175">
        <w:rPr>
          <w:rFonts w:ascii="Arial" w:hAnsi="Arial" w:cs="Arial"/>
          <w:lang w:eastAsia="ja-JP"/>
        </w:rPr>
        <w:t xml:space="preserve">More detail can be found in attached excel. </w:t>
      </w:r>
    </w:p>
    <w:p w:rsidR="00721CF6" w:rsidRPr="00721CF6" w:rsidRDefault="00C1751E" w:rsidP="00861642">
      <w:pPr>
        <w:rPr>
          <w:rFonts w:ascii="Arial" w:hAnsi="Arial" w:cs="Arial"/>
          <w:iCs/>
          <w:color w:val="FF0000"/>
        </w:rPr>
      </w:pPr>
      <w:r>
        <w:rPr>
          <w:rFonts w:ascii="Arial" w:hAnsi="Arial" w:cs="Arial"/>
          <w:iCs/>
          <w:color w:val="FF0000"/>
        </w:rPr>
        <w:tab/>
      </w:r>
    </w:p>
    <w:p w:rsidR="005A6C96" w:rsidRDefault="00861642" w:rsidP="005A6C96">
      <w:pPr>
        <w:pStyle w:val="2"/>
      </w:pPr>
      <w:r>
        <w:t>3</w:t>
      </w:r>
      <w:r w:rsidR="005A6C96">
        <w:t>.</w:t>
      </w:r>
      <w:r w:rsidR="005A6C96">
        <w:tab/>
        <w:t>References</w:t>
      </w:r>
    </w:p>
    <w:p w:rsidR="00E6585A" w:rsidRPr="00E6585A" w:rsidRDefault="00E6585A" w:rsidP="00E6585A">
      <w:pPr>
        <w:pStyle w:val="afd"/>
        <w:numPr>
          <w:ilvl w:val="0"/>
          <w:numId w:val="19"/>
        </w:numPr>
        <w:ind w:leftChars="0"/>
        <w:rPr>
          <w:rFonts w:ascii="Arial" w:hAnsi="Arial" w:cs="Arial"/>
          <w:iCs/>
          <w:color w:val="000000" w:themeColor="text1"/>
          <w:kern w:val="0"/>
          <w:sz w:val="20"/>
          <w:szCs w:val="20"/>
          <w:lang w:val="en-GB" w:eastAsia="en-GB"/>
        </w:rPr>
      </w:pPr>
      <w:r w:rsidRPr="00E6585A">
        <w:rPr>
          <w:rFonts w:ascii="Arial" w:hAnsi="Arial" w:cs="Arial"/>
          <w:iCs/>
          <w:color w:val="000000" w:themeColor="text1"/>
          <w:kern w:val="0"/>
          <w:sz w:val="20"/>
          <w:szCs w:val="20"/>
          <w:lang w:val="en-GB" w:eastAsia="en-GB"/>
        </w:rPr>
        <w:t>R4-2014753</w:t>
      </w:r>
      <w:r w:rsidRPr="00E6585A">
        <w:rPr>
          <w:rFonts w:ascii="Arial" w:hAnsi="Arial" w:cs="Arial"/>
          <w:iCs/>
          <w:color w:val="000000" w:themeColor="text1"/>
          <w:kern w:val="0"/>
          <w:sz w:val="20"/>
          <w:szCs w:val="20"/>
          <w:lang w:val="en-GB" w:eastAsia="en-GB"/>
        </w:rPr>
        <w:tab/>
        <w:t>Revised WID on NR CA/DC with 4DL/2UL</w:t>
      </w:r>
    </w:p>
    <w:p w:rsidR="00E6585A" w:rsidRPr="00E6585A" w:rsidRDefault="00E6585A" w:rsidP="00E6585A">
      <w:pPr>
        <w:pStyle w:val="afd"/>
        <w:numPr>
          <w:ilvl w:val="0"/>
          <w:numId w:val="19"/>
        </w:numPr>
        <w:ind w:leftChars="0"/>
        <w:rPr>
          <w:rFonts w:ascii="Arial" w:hAnsi="Arial" w:cs="Arial"/>
          <w:iCs/>
          <w:color w:val="000000" w:themeColor="text1"/>
          <w:kern w:val="0"/>
          <w:sz w:val="20"/>
          <w:szCs w:val="20"/>
          <w:lang w:val="en-GB" w:eastAsia="en-GB"/>
        </w:rPr>
      </w:pPr>
      <w:r w:rsidRPr="00E6585A">
        <w:rPr>
          <w:rFonts w:ascii="Arial" w:hAnsi="Arial" w:cs="Arial"/>
          <w:iCs/>
          <w:color w:val="000000" w:themeColor="text1"/>
          <w:kern w:val="0"/>
          <w:sz w:val="20"/>
          <w:szCs w:val="20"/>
          <w:lang w:val="en-GB" w:eastAsia="en-GB"/>
        </w:rPr>
        <w:t>R4-2014380</w:t>
      </w:r>
      <w:r w:rsidRPr="00E6585A">
        <w:rPr>
          <w:rFonts w:ascii="Arial" w:hAnsi="Arial" w:cs="Arial"/>
          <w:iCs/>
          <w:color w:val="000000" w:themeColor="text1"/>
          <w:kern w:val="0"/>
          <w:sz w:val="20"/>
          <w:szCs w:val="20"/>
          <w:lang w:val="en-GB" w:eastAsia="en-GB"/>
        </w:rPr>
        <w:tab/>
        <w:t>TR38.717-04-02 update version 0.2.0</w:t>
      </w:r>
    </w:p>
    <w:p w:rsidR="00E6585A" w:rsidRPr="00E6585A" w:rsidRDefault="00E6585A" w:rsidP="00E6585A">
      <w:pPr>
        <w:pStyle w:val="afd"/>
        <w:numPr>
          <w:ilvl w:val="0"/>
          <w:numId w:val="19"/>
        </w:numPr>
        <w:ind w:leftChars="0"/>
        <w:rPr>
          <w:rFonts w:ascii="Arial" w:hAnsi="Arial" w:cs="Arial"/>
          <w:iCs/>
          <w:color w:val="000000" w:themeColor="text1"/>
          <w:kern w:val="0"/>
          <w:sz w:val="20"/>
          <w:szCs w:val="20"/>
          <w:lang w:val="en-GB" w:eastAsia="en-GB"/>
        </w:rPr>
      </w:pPr>
      <w:r w:rsidRPr="00E6585A">
        <w:rPr>
          <w:rFonts w:ascii="Arial" w:hAnsi="Arial" w:cs="Arial"/>
          <w:iCs/>
          <w:color w:val="000000" w:themeColor="text1"/>
          <w:kern w:val="0"/>
          <w:sz w:val="20"/>
          <w:szCs w:val="20"/>
          <w:lang w:val="en-GB" w:eastAsia="en-GB"/>
        </w:rPr>
        <w:t>R4-2014754</w:t>
      </w:r>
      <w:r w:rsidRPr="00E6585A">
        <w:rPr>
          <w:rFonts w:ascii="Arial" w:hAnsi="Arial" w:cs="Arial"/>
          <w:iCs/>
          <w:color w:val="000000" w:themeColor="text1"/>
          <w:kern w:val="0"/>
          <w:sz w:val="20"/>
          <w:szCs w:val="20"/>
          <w:lang w:val="en-GB" w:eastAsia="en-GB"/>
        </w:rPr>
        <w:tab/>
        <w:t>CR on introduction of completed NR CA/DC combs with 4DL/2UL within FR1</w:t>
      </w:r>
    </w:p>
    <w:p w:rsidR="00E6585A" w:rsidRPr="00E6585A" w:rsidRDefault="00E6585A" w:rsidP="00E6585A">
      <w:pPr>
        <w:pStyle w:val="afd"/>
        <w:numPr>
          <w:ilvl w:val="0"/>
          <w:numId w:val="19"/>
        </w:numPr>
        <w:ind w:leftChars="0"/>
        <w:rPr>
          <w:rFonts w:ascii="Arial" w:hAnsi="Arial" w:cs="Arial"/>
          <w:iCs/>
          <w:color w:val="000000" w:themeColor="text1"/>
          <w:kern w:val="0"/>
          <w:sz w:val="20"/>
          <w:szCs w:val="20"/>
          <w:lang w:val="en-GB" w:eastAsia="en-GB"/>
        </w:rPr>
      </w:pPr>
      <w:r w:rsidRPr="00E6585A">
        <w:rPr>
          <w:rFonts w:ascii="Arial" w:hAnsi="Arial" w:cs="Arial"/>
          <w:iCs/>
          <w:color w:val="000000" w:themeColor="text1"/>
          <w:kern w:val="0"/>
          <w:sz w:val="20"/>
          <w:szCs w:val="20"/>
          <w:lang w:val="en-GB" w:eastAsia="en-GB"/>
        </w:rPr>
        <w:t>R4-2014755</w:t>
      </w:r>
      <w:r w:rsidRPr="00E6585A">
        <w:rPr>
          <w:rFonts w:ascii="Arial" w:hAnsi="Arial" w:cs="Arial"/>
          <w:iCs/>
          <w:color w:val="000000" w:themeColor="text1"/>
          <w:kern w:val="0"/>
          <w:sz w:val="20"/>
          <w:szCs w:val="20"/>
          <w:lang w:val="en-GB" w:eastAsia="en-GB"/>
        </w:rPr>
        <w:tab/>
        <w:t>CR on introduction of completed NR CA/DC combs with 4DL/2UL including FR2</w:t>
      </w:r>
    </w:p>
    <w:p w:rsidR="00E6585A" w:rsidRPr="00E6585A" w:rsidRDefault="00E6585A" w:rsidP="00E6585A">
      <w:pPr>
        <w:pStyle w:val="afd"/>
        <w:numPr>
          <w:ilvl w:val="0"/>
          <w:numId w:val="19"/>
        </w:numPr>
        <w:ind w:leftChars="0"/>
        <w:rPr>
          <w:rFonts w:ascii="Arial" w:hAnsi="Arial" w:cs="Arial"/>
          <w:iCs/>
          <w:color w:val="000000" w:themeColor="text1"/>
          <w:kern w:val="0"/>
          <w:sz w:val="20"/>
          <w:szCs w:val="20"/>
          <w:lang w:val="en-GB" w:eastAsia="en-GB"/>
        </w:rPr>
      </w:pPr>
      <w:r w:rsidRPr="00E6585A">
        <w:rPr>
          <w:rFonts w:ascii="Arial" w:hAnsi="Arial" w:cs="Arial"/>
          <w:iCs/>
          <w:color w:val="000000" w:themeColor="text1"/>
          <w:kern w:val="0"/>
          <w:sz w:val="20"/>
          <w:szCs w:val="20"/>
          <w:lang w:val="en-GB" w:eastAsia="en-GB"/>
        </w:rPr>
        <w:t>R4-2014119</w:t>
      </w:r>
      <w:r w:rsidRPr="00E6585A">
        <w:rPr>
          <w:rFonts w:ascii="Arial" w:hAnsi="Arial" w:cs="Arial"/>
          <w:iCs/>
          <w:color w:val="000000" w:themeColor="text1"/>
          <w:kern w:val="0"/>
          <w:sz w:val="20"/>
          <w:szCs w:val="20"/>
          <w:lang w:val="en-GB" w:eastAsia="en-GB"/>
        </w:rPr>
        <w:tab/>
        <w:t>TP for TR 38.717-04-02 CA_n3-n28-n41-n77</w:t>
      </w:r>
    </w:p>
    <w:p w:rsidR="00E6585A" w:rsidRPr="00E6585A" w:rsidRDefault="00E6585A" w:rsidP="00E6585A">
      <w:pPr>
        <w:pStyle w:val="afd"/>
        <w:numPr>
          <w:ilvl w:val="0"/>
          <w:numId w:val="19"/>
        </w:numPr>
        <w:ind w:leftChars="0"/>
        <w:rPr>
          <w:rFonts w:ascii="Arial" w:hAnsi="Arial" w:cs="Arial"/>
          <w:iCs/>
          <w:color w:val="000000" w:themeColor="text1"/>
          <w:kern w:val="0"/>
          <w:sz w:val="20"/>
          <w:szCs w:val="20"/>
          <w:lang w:val="en-GB" w:eastAsia="en-GB"/>
        </w:rPr>
      </w:pPr>
      <w:r w:rsidRPr="00E6585A">
        <w:rPr>
          <w:rFonts w:ascii="Arial" w:hAnsi="Arial" w:cs="Arial"/>
          <w:iCs/>
          <w:color w:val="000000" w:themeColor="text1"/>
          <w:kern w:val="0"/>
          <w:sz w:val="20"/>
          <w:szCs w:val="20"/>
          <w:lang w:val="en-GB" w:eastAsia="en-GB"/>
        </w:rPr>
        <w:t>R4-2014120</w:t>
      </w:r>
      <w:r w:rsidRPr="00E6585A">
        <w:rPr>
          <w:rFonts w:ascii="Arial" w:hAnsi="Arial" w:cs="Arial"/>
          <w:iCs/>
          <w:color w:val="000000" w:themeColor="text1"/>
          <w:kern w:val="0"/>
          <w:sz w:val="20"/>
          <w:szCs w:val="20"/>
          <w:lang w:val="en-GB" w:eastAsia="en-GB"/>
        </w:rPr>
        <w:tab/>
        <w:t>TP for TR 38.717-04-02 CA_n3-n28-n41-n78</w:t>
      </w:r>
    </w:p>
    <w:p w:rsidR="00E6585A" w:rsidRPr="00E6585A" w:rsidRDefault="00E6585A" w:rsidP="00E6585A">
      <w:pPr>
        <w:pStyle w:val="afd"/>
        <w:numPr>
          <w:ilvl w:val="0"/>
          <w:numId w:val="19"/>
        </w:numPr>
        <w:ind w:leftChars="0"/>
        <w:rPr>
          <w:rFonts w:ascii="Arial" w:hAnsi="Arial" w:cs="Arial"/>
          <w:iCs/>
          <w:color w:val="000000" w:themeColor="text1"/>
          <w:kern w:val="0"/>
          <w:sz w:val="20"/>
          <w:szCs w:val="20"/>
          <w:lang w:val="en-GB" w:eastAsia="en-GB"/>
        </w:rPr>
      </w:pPr>
      <w:r w:rsidRPr="00E6585A">
        <w:rPr>
          <w:rFonts w:ascii="Arial" w:hAnsi="Arial" w:cs="Arial"/>
          <w:iCs/>
          <w:color w:val="000000" w:themeColor="text1"/>
          <w:kern w:val="0"/>
          <w:sz w:val="20"/>
          <w:szCs w:val="20"/>
          <w:lang w:val="en-GB" w:eastAsia="en-GB"/>
        </w:rPr>
        <w:t>R4-2014815</w:t>
      </w:r>
      <w:r w:rsidRPr="00E6585A">
        <w:rPr>
          <w:rFonts w:ascii="Arial" w:hAnsi="Arial" w:cs="Arial"/>
          <w:iCs/>
          <w:color w:val="000000" w:themeColor="text1"/>
          <w:kern w:val="0"/>
          <w:sz w:val="20"/>
          <w:szCs w:val="20"/>
          <w:lang w:val="en-GB" w:eastAsia="en-GB"/>
        </w:rPr>
        <w:tab/>
        <w:t>draft CR 38.101-3 to add DC_n1-n77-n79-n257 and DC_n1-n78-n79-n257</w:t>
      </w:r>
    </w:p>
    <w:p w:rsidR="00E6585A" w:rsidRPr="00E6585A" w:rsidRDefault="00E6585A" w:rsidP="00E6585A">
      <w:pPr>
        <w:pStyle w:val="afd"/>
        <w:numPr>
          <w:ilvl w:val="0"/>
          <w:numId w:val="19"/>
        </w:numPr>
        <w:ind w:leftChars="0"/>
        <w:rPr>
          <w:rFonts w:ascii="Arial" w:hAnsi="Arial" w:cs="Arial"/>
          <w:iCs/>
          <w:color w:val="000000" w:themeColor="text1"/>
          <w:kern w:val="0"/>
          <w:sz w:val="20"/>
          <w:szCs w:val="20"/>
          <w:lang w:val="en-GB" w:eastAsia="en-GB"/>
        </w:rPr>
      </w:pPr>
      <w:r w:rsidRPr="00E6585A">
        <w:rPr>
          <w:rFonts w:ascii="Arial" w:hAnsi="Arial" w:cs="Arial"/>
          <w:iCs/>
          <w:color w:val="000000" w:themeColor="text1"/>
          <w:kern w:val="0"/>
          <w:sz w:val="20"/>
          <w:szCs w:val="20"/>
          <w:lang w:val="en-GB" w:eastAsia="en-GB"/>
        </w:rPr>
        <w:t>R4-2014818</w:t>
      </w:r>
      <w:r w:rsidRPr="00E6585A">
        <w:rPr>
          <w:rFonts w:ascii="Arial" w:hAnsi="Arial" w:cs="Arial"/>
          <w:iCs/>
          <w:color w:val="000000" w:themeColor="text1"/>
          <w:kern w:val="0"/>
          <w:sz w:val="20"/>
          <w:szCs w:val="20"/>
          <w:lang w:val="en-GB" w:eastAsia="en-GB"/>
        </w:rPr>
        <w:tab/>
        <w:t>TP for CA_n1-n77-n79-n257 4DL/2UL for TR38.717-04-02</w:t>
      </w:r>
    </w:p>
    <w:p w:rsidR="00E6585A" w:rsidRPr="00E6585A" w:rsidRDefault="00E6585A" w:rsidP="00E6585A">
      <w:pPr>
        <w:pStyle w:val="afd"/>
        <w:numPr>
          <w:ilvl w:val="0"/>
          <w:numId w:val="19"/>
        </w:numPr>
        <w:ind w:leftChars="0"/>
        <w:rPr>
          <w:rFonts w:ascii="Arial" w:hAnsi="Arial" w:cs="Arial"/>
          <w:iCs/>
          <w:color w:val="000000" w:themeColor="text1"/>
          <w:kern w:val="0"/>
          <w:sz w:val="20"/>
          <w:szCs w:val="20"/>
          <w:lang w:val="en-GB" w:eastAsia="en-GB"/>
        </w:rPr>
      </w:pPr>
      <w:r w:rsidRPr="00E6585A">
        <w:rPr>
          <w:rFonts w:ascii="Arial" w:hAnsi="Arial" w:cs="Arial"/>
          <w:iCs/>
          <w:color w:val="000000" w:themeColor="text1"/>
          <w:kern w:val="0"/>
          <w:sz w:val="20"/>
          <w:szCs w:val="20"/>
          <w:lang w:val="en-GB" w:eastAsia="en-GB"/>
        </w:rPr>
        <w:t>R4-2014819</w:t>
      </w:r>
      <w:r w:rsidRPr="00E6585A">
        <w:rPr>
          <w:rFonts w:ascii="Arial" w:hAnsi="Arial" w:cs="Arial"/>
          <w:iCs/>
          <w:color w:val="000000" w:themeColor="text1"/>
          <w:kern w:val="0"/>
          <w:sz w:val="20"/>
          <w:szCs w:val="20"/>
          <w:lang w:val="en-GB" w:eastAsia="en-GB"/>
        </w:rPr>
        <w:tab/>
        <w:t>TP for CA_n1-n78-n79-n257 4DL/2UL for TR38.717-04-02</w:t>
      </w:r>
    </w:p>
    <w:p w:rsidR="00E6585A" w:rsidRPr="00E6585A" w:rsidRDefault="00E6585A" w:rsidP="00E6585A">
      <w:pPr>
        <w:rPr>
          <w:rFonts w:ascii="Arial" w:hAnsi="Arial" w:cs="Arial"/>
          <w:iCs/>
          <w:color w:val="000000" w:themeColor="text1"/>
        </w:rPr>
      </w:pPr>
    </w:p>
    <w:p w:rsidR="003E3A1A" w:rsidRPr="00861642" w:rsidRDefault="003E3A1A" w:rsidP="003E3A1A">
      <w:pPr>
        <w:overflowPunct/>
        <w:autoSpaceDE/>
        <w:autoSpaceDN/>
        <w:snapToGrid w:val="0"/>
        <w:spacing w:after="0"/>
        <w:textAlignment w:val="auto"/>
        <w:rPr>
          <w:rFonts w:ascii="Arial" w:hAnsi="Arial" w:cs="Arial"/>
          <w:b/>
          <w:bCs/>
          <w:color w:val="000000" w:themeColor="text1"/>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5CDB" w:rsidRDefault="00F45CDB">
      <w:r>
        <w:separator/>
      </w:r>
    </w:p>
  </w:endnote>
  <w:endnote w:type="continuationSeparator" w:id="0">
    <w:p w:rsidR="00F45CDB" w:rsidRDefault="00F45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853191">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853191">
      <w:rPr>
        <w:rStyle w:val="ac"/>
      </w:rPr>
      <w:t>2</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5CDB" w:rsidRDefault="00F45CDB">
      <w:r>
        <w:separator/>
      </w:r>
    </w:p>
  </w:footnote>
  <w:footnote w:type="continuationSeparator" w:id="0">
    <w:p w:rsidR="00F45CDB" w:rsidRDefault="00F45C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CF1C4A"/>
    <w:multiLevelType w:val="hybridMultilevel"/>
    <w:tmpl w:val="EA4C2546"/>
    <w:lvl w:ilvl="0" w:tplc="3DF2C2E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6"/>
  </w:num>
  <w:num w:numId="4">
    <w:abstractNumId w:val="14"/>
  </w:num>
  <w:num w:numId="5">
    <w:abstractNumId w:val="7"/>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10"/>
  </w:num>
  <w:num w:numId="16">
    <w:abstractNumId w:val="2"/>
  </w:num>
  <w:num w:numId="17">
    <w:abstractNumId w:val="9"/>
  </w:num>
  <w:num w:numId="18">
    <w:abstractNumId w:val="4"/>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1620"/>
    <w:rsid w:val="001D2C1A"/>
    <w:rsid w:val="001D3BA2"/>
    <w:rsid w:val="001D44B7"/>
    <w:rsid w:val="001E0075"/>
    <w:rsid w:val="001E1D88"/>
    <w:rsid w:val="001E4E22"/>
    <w:rsid w:val="001F1B1F"/>
    <w:rsid w:val="001F2A20"/>
    <w:rsid w:val="001F486F"/>
    <w:rsid w:val="00207DC4"/>
    <w:rsid w:val="0022485E"/>
    <w:rsid w:val="00241A4C"/>
    <w:rsid w:val="00243A99"/>
    <w:rsid w:val="0029567C"/>
    <w:rsid w:val="002B7EB4"/>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391"/>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22E"/>
    <w:rsid w:val="00505387"/>
    <w:rsid w:val="005058CF"/>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2A5C"/>
    <w:rsid w:val="006857A4"/>
    <w:rsid w:val="006870C9"/>
    <w:rsid w:val="006A3ADF"/>
    <w:rsid w:val="006A7BCB"/>
    <w:rsid w:val="006B4C1E"/>
    <w:rsid w:val="006C090F"/>
    <w:rsid w:val="006C4E32"/>
    <w:rsid w:val="006C56D8"/>
    <w:rsid w:val="006D07AE"/>
    <w:rsid w:val="006D1C93"/>
    <w:rsid w:val="006E3F11"/>
    <w:rsid w:val="0070001B"/>
    <w:rsid w:val="00701410"/>
    <w:rsid w:val="007113A1"/>
    <w:rsid w:val="00721CF6"/>
    <w:rsid w:val="00723E46"/>
    <w:rsid w:val="00733826"/>
    <w:rsid w:val="0074132E"/>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3191"/>
    <w:rsid w:val="008546E5"/>
    <w:rsid w:val="00861642"/>
    <w:rsid w:val="00865EA8"/>
    <w:rsid w:val="00871653"/>
    <w:rsid w:val="00880684"/>
    <w:rsid w:val="00881D74"/>
    <w:rsid w:val="00881E7B"/>
    <w:rsid w:val="008836AC"/>
    <w:rsid w:val="00887422"/>
    <w:rsid w:val="0089166C"/>
    <w:rsid w:val="00893204"/>
    <w:rsid w:val="008960DE"/>
    <w:rsid w:val="008A36DF"/>
    <w:rsid w:val="008B10CE"/>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A6674"/>
    <w:rsid w:val="009C0BC7"/>
    <w:rsid w:val="009C6592"/>
    <w:rsid w:val="009E209B"/>
    <w:rsid w:val="009E4175"/>
    <w:rsid w:val="009F0747"/>
    <w:rsid w:val="00A03514"/>
    <w:rsid w:val="00A17079"/>
    <w:rsid w:val="00A448C3"/>
    <w:rsid w:val="00A458D4"/>
    <w:rsid w:val="00A46FB7"/>
    <w:rsid w:val="00A53118"/>
    <w:rsid w:val="00A56F32"/>
    <w:rsid w:val="00A86AB5"/>
    <w:rsid w:val="00A97226"/>
    <w:rsid w:val="00AA0E64"/>
    <w:rsid w:val="00AA142F"/>
    <w:rsid w:val="00AA53DB"/>
    <w:rsid w:val="00AB239A"/>
    <w:rsid w:val="00AC39FB"/>
    <w:rsid w:val="00AD4BD3"/>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40A0"/>
    <w:rsid w:val="00DE2A08"/>
    <w:rsid w:val="00DE2B4D"/>
    <w:rsid w:val="00E00E44"/>
    <w:rsid w:val="00E049A8"/>
    <w:rsid w:val="00E12ECB"/>
    <w:rsid w:val="00E1451F"/>
    <w:rsid w:val="00E149CE"/>
    <w:rsid w:val="00E15A72"/>
    <w:rsid w:val="00E15E28"/>
    <w:rsid w:val="00E16577"/>
    <w:rsid w:val="00E16A98"/>
    <w:rsid w:val="00E36051"/>
    <w:rsid w:val="00E544FA"/>
    <w:rsid w:val="00E55E83"/>
    <w:rsid w:val="00E5792E"/>
    <w:rsid w:val="00E6077C"/>
    <w:rsid w:val="00E6585A"/>
    <w:rsid w:val="00E6618E"/>
    <w:rsid w:val="00E77436"/>
    <w:rsid w:val="00E82C8E"/>
    <w:rsid w:val="00E87CFA"/>
    <w:rsid w:val="00E93D77"/>
    <w:rsid w:val="00E95264"/>
    <w:rsid w:val="00EA2172"/>
    <w:rsid w:val="00EA2DC1"/>
    <w:rsid w:val="00EC5571"/>
    <w:rsid w:val="00EC6C4A"/>
    <w:rsid w:val="00ED0E8F"/>
    <w:rsid w:val="00EE1504"/>
    <w:rsid w:val="00EE3B5B"/>
    <w:rsid w:val="00EE4CC9"/>
    <w:rsid w:val="00EF4800"/>
    <w:rsid w:val="00EF674A"/>
    <w:rsid w:val="00F00A3D"/>
    <w:rsid w:val="00F04EAA"/>
    <w:rsid w:val="00F17CA4"/>
    <w:rsid w:val="00F24DDD"/>
    <w:rsid w:val="00F2770B"/>
    <w:rsid w:val="00F45CD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2</Pages>
  <Words>728</Words>
  <Characters>4150</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Samsung</cp:lastModifiedBy>
  <cp:revision>7</cp:revision>
  <dcterms:created xsi:type="dcterms:W3CDTF">2020-11-19T02:21:00Z</dcterms:created>
  <dcterms:modified xsi:type="dcterms:W3CDTF">2020-11-27T07:19:00Z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NSCPROP_SA">
    <vt:lpwstr>C:\Users\yankun.li\AppData\Local\Temp\BNZ.5f4f1f79cd565f64\SR_template for RAN_89e.docx</vt:lpwstr>
  </property>
</Properties>
</file>